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B106" w14:textId="77777777" w:rsidR="00CF08EF" w:rsidRDefault="00CF08EF" w:rsidP="00B31B53">
      <w:pPr>
        <w:ind w:left="720" w:hanging="360"/>
        <w:rPr>
          <w:b/>
          <w:bCs/>
          <w:u w:val="single"/>
        </w:rPr>
      </w:pPr>
    </w:p>
    <w:p w14:paraId="7E442B01" w14:textId="3BB3EDA0" w:rsidR="00137FC1" w:rsidRDefault="00F46E3D" w:rsidP="00CF08EF">
      <w:pPr>
        <w:ind w:left="720" w:hanging="360"/>
        <w:jc w:val="center"/>
        <w:rPr>
          <w:b/>
          <w:bCs/>
          <w:u w:val="single"/>
        </w:rPr>
      </w:pPr>
      <w:r w:rsidRPr="00757981">
        <w:rPr>
          <w:b/>
          <w:bCs/>
          <w:u w:val="single"/>
        </w:rPr>
        <w:t>2023 Annual Parish Council Meeting</w:t>
      </w:r>
      <w:r w:rsidR="00757981">
        <w:rPr>
          <w:b/>
          <w:bCs/>
          <w:u w:val="single"/>
        </w:rPr>
        <w:t xml:space="preserve"> Draft Agenda</w:t>
      </w:r>
    </w:p>
    <w:p w14:paraId="5DCDD010" w14:textId="77777777" w:rsidR="00CF08EF" w:rsidRPr="00757981" w:rsidRDefault="00CF08EF" w:rsidP="00B31B53">
      <w:pPr>
        <w:ind w:left="720" w:hanging="360"/>
        <w:rPr>
          <w:b/>
          <w:bCs/>
          <w:u w:val="single"/>
        </w:rPr>
      </w:pPr>
    </w:p>
    <w:p w14:paraId="35074076" w14:textId="4B3B6967" w:rsidR="00B31B53" w:rsidRDefault="002350BC" w:rsidP="00B31B53">
      <w:pPr>
        <w:pStyle w:val="ListParagraph"/>
        <w:numPr>
          <w:ilvl w:val="0"/>
          <w:numId w:val="1"/>
        </w:numPr>
      </w:pPr>
      <w:r w:rsidRPr="00D82625">
        <w:rPr>
          <w:b/>
          <w:bCs/>
        </w:rPr>
        <w:t>Those Present, in attendance and any apologies for absence</w:t>
      </w:r>
      <w:r w:rsidR="00EA1C7A" w:rsidRPr="00EA1C7A">
        <w:t xml:space="preserve"> (Cllr Jennings absent)</w:t>
      </w:r>
    </w:p>
    <w:p w14:paraId="29AB1139" w14:textId="77777777" w:rsidR="00EA1C7A" w:rsidRPr="00EA1C7A" w:rsidRDefault="00EA1C7A" w:rsidP="00EA1C7A">
      <w:pPr>
        <w:pStyle w:val="ListParagraph"/>
      </w:pPr>
    </w:p>
    <w:p w14:paraId="4B77F4C3" w14:textId="237FB7E2" w:rsidR="00EA1C7A" w:rsidRPr="00EA1C7A" w:rsidRDefault="00171440" w:rsidP="00EA1C7A">
      <w:pPr>
        <w:pStyle w:val="ListParagraph"/>
        <w:numPr>
          <w:ilvl w:val="0"/>
          <w:numId w:val="1"/>
        </w:numPr>
        <w:rPr>
          <w:b/>
          <w:bCs/>
        </w:rPr>
      </w:pPr>
      <w:r w:rsidRPr="00EA1C7A">
        <w:rPr>
          <w:b/>
          <w:bCs/>
        </w:rPr>
        <w:t xml:space="preserve">To Note Election Results &amp; </w:t>
      </w:r>
      <w:r w:rsidR="002350BC" w:rsidRPr="00EA1C7A">
        <w:rPr>
          <w:b/>
          <w:bCs/>
        </w:rPr>
        <w:t>Confirmation of Councillors eligibility</w:t>
      </w:r>
      <w:r w:rsidR="00D82625" w:rsidRPr="00EA1C7A">
        <w:rPr>
          <w:b/>
          <w:bCs/>
        </w:rPr>
        <w:t xml:space="preserve"> to participate</w:t>
      </w:r>
      <w:r w:rsidR="002350BC" w:rsidRPr="00EA1C7A">
        <w:rPr>
          <w:b/>
          <w:bCs/>
        </w:rPr>
        <w:tab/>
      </w:r>
      <w:r w:rsidR="002350BC" w:rsidRPr="00EA1C7A">
        <w:rPr>
          <w:b/>
          <w:bCs/>
          <w:u w:val="single"/>
        </w:rPr>
        <w:t>(Clerk</w:t>
      </w:r>
      <w:r w:rsidR="00D82625" w:rsidRPr="00EA1C7A">
        <w:rPr>
          <w:b/>
          <w:bCs/>
          <w:u w:val="single"/>
        </w:rPr>
        <w:t>)</w:t>
      </w:r>
    </w:p>
    <w:p w14:paraId="39B2F366" w14:textId="77777777" w:rsidR="00EA1C7A" w:rsidRPr="00EA1C7A" w:rsidRDefault="00EA1C7A" w:rsidP="00EA1C7A">
      <w:pPr>
        <w:pStyle w:val="ListParagraph"/>
        <w:rPr>
          <w:b/>
          <w:bCs/>
        </w:rPr>
      </w:pPr>
    </w:p>
    <w:p w14:paraId="20E7A5B7" w14:textId="7F946947" w:rsidR="00171440" w:rsidRPr="00EA1C7A" w:rsidRDefault="00171440" w:rsidP="00EA1C7A">
      <w:pPr>
        <w:pStyle w:val="ListParagraph"/>
        <w:numPr>
          <w:ilvl w:val="0"/>
          <w:numId w:val="1"/>
        </w:numPr>
        <w:rPr>
          <w:b/>
          <w:bCs/>
        </w:rPr>
      </w:pPr>
      <w:r w:rsidRPr="00EA1C7A">
        <w:rPr>
          <w:b/>
          <w:bCs/>
        </w:rPr>
        <w:t>To note any Declarations of Interest in items scheduled for discussion</w:t>
      </w:r>
    </w:p>
    <w:p w14:paraId="6E2C76D3" w14:textId="56E4BC07" w:rsidR="00EA1C7A" w:rsidRDefault="00CF08EF" w:rsidP="00EA1C7A">
      <w:pPr>
        <w:pStyle w:val="ListParagraph"/>
      </w:pPr>
      <w:r>
        <w:t xml:space="preserve">Item 10.d.1 </w:t>
      </w:r>
      <w:r w:rsidR="00EA1C7A" w:rsidRPr="00EA1C7A">
        <w:t>Cllrs Fletcher and Stanford</w:t>
      </w:r>
    </w:p>
    <w:p w14:paraId="2E6BD007" w14:textId="77777777" w:rsidR="00EA1C7A" w:rsidRPr="00EA1C7A" w:rsidRDefault="00EA1C7A" w:rsidP="00EA1C7A">
      <w:pPr>
        <w:pStyle w:val="ListParagraph"/>
      </w:pPr>
    </w:p>
    <w:p w14:paraId="7B4E44B3" w14:textId="5DF3AE4E" w:rsidR="002350BC" w:rsidRPr="00EA1C7A" w:rsidRDefault="002350BC" w:rsidP="002350BC">
      <w:pPr>
        <w:pStyle w:val="ListParagraph"/>
        <w:numPr>
          <w:ilvl w:val="0"/>
          <w:numId w:val="1"/>
        </w:numPr>
        <w:rPr>
          <w:b/>
          <w:bCs/>
        </w:rPr>
      </w:pPr>
      <w:r w:rsidRPr="00D82625">
        <w:rPr>
          <w:b/>
          <w:bCs/>
        </w:rPr>
        <w:t>Election of 2023-4 Parish Council Chair</w:t>
      </w:r>
      <w:r w:rsidR="00D82625">
        <w:rPr>
          <w:b/>
          <w:bCs/>
        </w:rPr>
        <w:t xml:space="preserve"> </w:t>
      </w:r>
      <w:r w:rsidR="00CE23DD">
        <w:rPr>
          <w:i/>
          <w:iCs/>
        </w:rPr>
        <w:t>(Propose</w:t>
      </w:r>
      <w:r w:rsidR="00EA1C7A">
        <w:rPr>
          <w:i/>
          <w:iCs/>
        </w:rPr>
        <w:t>r</w:t>
      </w:r>
      <w:r w:rsidR="00D82625" w:rsidRPr="00D82625">
        <w:rPr>
          <w:i/>
          <w:iCs/>
        </w:rPr>
        <w:t xml:space="preserve"> &amp; </w:t>
      </w:r>
      <w:r w:rsidR="00CE23DD">
        <w:rPr>
          <w:i/>
          <w:iCs/>
        </w:rPr>
        <w:t>S</w:t>
      </w:r>
      <w:r w:rsidR="00D82625" w:rsidRPr="00D82625">
        <w:rPr>
          <w:i/>
          <w:iCs/>
        </w:rPr>
        <w:t>econder require</w:t>
      </w:r>
      <w:r w:rsidR="00D82625">
        <w:rPr>
          <w:i/>
          <w:iCs/>
        </w:rPr>
        <w:t>d</w:t>
      </w:r>
      <w:r w:rsidR="00D82625" w:rsidRPr="00D82625">
        <w:rPr>
          <w:i/>
          <w:iCs/>
        </w:rPr>
        <w:t>)</w:t>
      </w:r>
    </w:p>
    <w:p w14:paraId="375D837C" w14:textId="77777777" w:rsidR="00EA1C7A" w:rsidRPr="00D82625" w:rsidRDefault="00EA1C7A" w:rsidP="00EA1C7A">
      <w:pPr>
        <w:pStyle w:val="ListParagraph"/>
        <w:rPr>
          <w:b/>
          <w:bCs/>
        </w:rPr>
      </w:pPr>
    </w:p>
    <w:p w14:paraId="5247D661" w14:textId="4D16C0E2" w:rsidR="00757981" w:rsidRPr="00757981" w:rsidRDefault="002350BC" w:rsidP="00757981">
      <w:pPr>
        <w:pStyle w:val="ListParagraph"/>
        <w:numPr>
          <w:ilvl w:val="0"/>
          <w:numId w:val="1"/>
        </w:numPr>
        <w:rPr>
          <w:b/>
          <w:bCs/>
        </w:rPr>
      </w:pPr>
      <w:r w:rsidRPr="00D82625">
        <w:rPr>
          <w:b/>
          <w:bCs/>
        </w:rPr>
        <w:t xml:space="preserve">Election of other 2023-24 Parish Council Officers </w:t>
      </w:r>
      <w:r w:rsidR="00B31B53">
        <w:rPr>
          <w:b/>
          <w:bCs/>
        </w:rPr>
        <w:t>and/</w:t>
      </w:r>
      <w:r w:rsidRPr="00D82625">
        <w:rPr>
          <w:b/>
          <w:bCs/>
        </w:rPr>
        <w:t>or Portfolio Leads</w:t>
      </w:r>
    </w:p>
    <w:p w14:paraId="6F572EEB" w14:textId="1EB1DFF8" w:rsidR="00757981" w:rsidRDefault="00757981" w:rsidP="00F46E3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Parish Council Vice Chair</w:t>
      </w:r>
    </w:p>
    <w:p w14:paraId="0858AF69" w14:textId="0BDE6F0E" w:rsidR="00F46E3D" w:rsidRDefault="00F46E3D" w:rsidP="00F46E3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Finance Lead (and 2 additional authorising Signatories)</w:t>
      </w:r>
    </w:p>
    <w:p w14:paraId="567D811F" w14:textId="77777777" w:rsidR="00F46E3D" w:rsidRDefault="00F46E3D" w:rsidP="00F46E3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Planning Lead</w:t>
      </w:r>
    </w:p>
    <w:p w14:paraId="177AC588" w14:textId="77777777" w:rsidR="00F46E3D" w:rsidRDefault="00F46E3D" w:rsidP="00F46E3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Environment Lead</w:t>
      </w:r>
    </w:p>
    <w:p w14:paraId="599F704E" w14:textId="364648E3" w:rsidR="00F46E3D" w:rsidRDefault="00F46E3D" w:rsidP="00F46E3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Facilities and Amenities Lead (can be combined with Environment)</w:t>
      </w:r>
    </w:p>
    <w:p w14:paraId="314D3C36" w14:textId="2AB8E84C" w:rsidR="00757981" w:rsidRDefault="00757981" w:rsidP="00F46E3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Consideration of the Independent Internal Auditor 2023-4 appointment</w:t>
      </w:r>
    </w:p>
    <w:p w14:paraId="5F78227B" w14:textId="77777777" w:rsidR="00EA1C7A" w:rsidRPr="00D82625" w:rsidRDefault="00EA1C7A" w:rsidP="00EA1C7A">
      <w:pPr>
        <w:pStyle w:val="ListParagraph"/>
        <w:ind w:left="1440"/>
        <w:rPr>
          <w:b/>
          <w:bCs/>
        </w:rPr>
      </w:pPr>
    </w:p>
    <w:p w14:paraId="3F958342" w14:textId="2C471C81" w:rsidR="002350BC" w:rsidRDefault="002350BC" w:rsidP="002350BC">
      <w:pPr>
        <w:pStyle w:val="ListParagraph"/>
        <w:numPr>
          <w:ilvl w:val="0"/>
          <w:numId w:val="1"/>
        </w:numPr>
        <w:rPr>
          <w:b/>
          <w:bCs/>
        </w:rPr>
      </w:pPr>
      <w:r w:rsidRPr="00D82625">
        <w:rPr>
          <w:b/>
          <w:bCs/>
        </w:rPr>
        <w:t>Minutes of the Annual Parish and Parish Council Meetings held on 13 March 2023</w:t>
      </w:r>
    </w:p>
    <w:p w14:paraId="1F4CF856" w14:textId="77777777" w:rsidR="00EA1C7A" w:rsidRPr="00D82625" w:rsidRDefault="00EA1C7A" w:rsidP="00EA1C7A">
      <w:pPr>
        <w:pStyle w:val="ListParagraph"/>
        <w:rPr>
          <w:b/>
          <w:bCs/>
        </w:rPr>
      </w:pPr>
    </w:p>
    <w:p w14:paraId="349CDF96" w14:textId="6B2B6891" w:rsidR="002350BC" w:rsidRDefault="002350BC" w:rsidP="002350BC">
      <w:pPr>
        <w:pStyle w:val="ListParagraph"/>
        <w:numPr>
          <w:ilvl w:val="0"/>
          <w:numId w:val="1"/>
        </w:numPr>
        <w:rPr>
          <w:b/>
          <w:bCs/>
        </w:rPr>
      </w:pPr>
      <w:r w:rsidRPr="00D82625">
        <w:rPr>
          <w:b/>
          <w:bCs/>
        </w:rPr>
        <w:t xml:space="preserve">Matters Arising not covered elsewhere on the </w:t>
      </w:r>
      <w:proofErr w:type="gramStart"/>
      <w:r w:rsidRPr="00D82625">
        <w:rPr>
          <w:b/>
          <w:bCs/>
        </w:rPr>
        <w:t>Agenda</w:t>
      </w:r>
      <w:proofErr w:type="gramEnd"/>
      <w:r w:rsidR="00CE23DD">
        <w:rPr>
          <w:b/>
          <w:bCs/>
        </w:rPr>
        <w:t xml:space="preserve"> (Clerks Update)</w:t>
      </w:r>
    </w:p>
    <w:p w14:paraId="7B577FE1" w14:textId="0C4C394F" w:rsidR="00CE23DD" w:rsidRPr="00CE23DD" w:rsidRDefault="00CE23DD" w:rsidP="00CE23DD">
      <w:pPr>
        <w:pStyle w:val="ListParagraph"/>
        <w:numPr>
          <w:ilvl w:val="0"/>
          <w:numId w:val="6"/>
        </w:numPr>
        <w:rPr>
          <w:b/>
          <w:bCs/>
        </w:rPr>
      </w:pPr>
      <w:r>
        <w:t>Coronation Celebration and Duck Race update (including finan</w:t>
      </w:r>
      <w:r w:rsidR="00757981">
        <w:t>cial elements</w:t>
      </w:r>
      <w:r>
        <w:t>)</w:t>
      </w:r>
    </w:p>
    <w:p w14:paraId="6AC88FFA" w14:textId="25CFBAE9" w:rsidR="00CE23DD" w:rsidRPr="00CE23DD" w:rsidRDefault="00CE23DD" w:rsidP="00CE23DD">
      <w:pPr>
        <w:pStyle w:val="ListParagraph"/>
        <w:numPr>
          <w:ilvl w:val="0"/>
          <w:numId w:val="6"/>
        </w:numPr>
      </w:pPr>
      <w:r w:rsidRPr="00CE23DD">
        <w:t>Village Hall Roof</w:t>
      </w:r>
      <w:r>
        <w:t xml:space="preserve"> (financial commitment</w:t>
      </w:r>
      <w:r w:rsidR="00C568DC">
        <w:t xml:space="preserve"> delivered from Reserve</w:t>
      </w:r>
      <w:r w:rsidR="00171440">
        <w:t xml:space="preserve"> March 2023</w:t>
      </w:r>
      <w:r>
        <w:t>)</w:t>
      </w:r>
    </w:p>
    <w:p w14:paraId="3FC7C93F" w14:textId="3C8B0ED1" w:rsidR="00CE23DD" w:rsidRDefault="00C568DC" w:rsidP="00CE23DD">
      <w:pPr>
        <w:pStyle w:val="ListParagraph"/>
        <w:numPr>
          <w:ilvl w:val="0"/>
          <w:numId w:val="6"/>
        </w:numPr>
      </w:pPr>
      <w:r w:rsidRPr="00C568DC">
        <w:t xml:space="preserve">Mowing Contract </w:t>
      </w:r>
      <w:r>
        <w:t xml:space="preserve">(2022 settled, 2023 &amp; </w:t>
      </w:r>
      <w:r w:rsidR="001722CC">
        <w:t>202</w:t>
      </w:r>
      <w:r>
        <w:t>4 processes</w:t>
      </w:r>
      <w:r w:rsidR="00F46E3D">
        <w:t xml:space="preserve"> in place</w:t>
      </w:r>
      <w:r>
        <w:t>)</w:t>
      </w:r>
    </w:p>
    <w:p w14:paraId="2F7B87AD" w14:textId="707ABF2A" w:rsidR="00C568DC" w:rsidRDefault="00C568DC" w:rsidP="00C568DC">
      <w:pPr>
        <w:pStyle w:val="ListParagraph"/>
        <w:numPr>
          <w:ilvl w:val="0"/>
          <w:numId w:val="6"/>
        </w:numPr>
      </w:pPr>
      <w:r>
        <w:t xml:space="preserve">Zurich Insurance </w:t>
      </w:r>
      <w:r w:rsidR="00171440">
        <w:t xml:space="preserve">2023-4 </w:t>
      </w:r>
      <w:r>
        <w:t>Schedule</w:t>
      </w:r>
      <w:r w:rsidR="00F46E3D">
        <w:t xml:space="preserve"> (3yr Long Term Agreement payment end of May)</w:t>
      </w:r>
    </w:p>
    <w:p w14:paraId="4AD2958D" w14:textId="53BE0EC8" w:rsidR="00C568DC" w:rsidRDefault="00C568DC" w:rsidP="00C568DC">
      <w:pPr>
        <w:pStyle w:val="ListParagraph"/>
        <w:numPr>
          <w:ilvl w:val="0"/>
          <w:numId w:val="6"/>
        </w:numPr>
      </w:pPr>
      <w:r>
        <w:t xml:space="preserve">Hall Lane Speed Restriction revision </w:t>
      </w:r>
      <w:r w:rsidR="00F46E3D">
        <w:t xml:space="preserve">consultation </w:t>
      </w:r>
      <w:r>
        <w:t>&amp; Oct/Nov 2023 Traffic Survey</w:t>
      </w:r>
    </w:p>
    <w:p w14:paraId="134E2F3B" w14:textId="0240560C" w:rsidR="00C568DC" w:rsidRDefault="00171440" w:rsidP="00171440">
      <w:pPr>
        <w:pStyle w:val="ListParagraph"/>
        <w:numPr>
          <w:ilvl w:val="0"/>
          <w:numId w:val="6"/>
        </w:numPr>
      </w:pPr>
      <w:r>
        <w:t xml:space="preserve">2022/3 Annual </w:t>
      </w:r>
      <w:r w:rsidR="00C568DC">
        <w:t xml:space="preserve">Risk </w:t>
      </w:r>
      <w:r>
        <w:t>Register</w:t>
      </w:r>
      <w:r w:rsidR="00C568DC">
        <w:t xml:space="preserve"> and </w:t>
      </w:r>
      <w:r>
        <w:t>Assets Audit (Oct/Nov annually)</w:t>
      </w:r>
    </w:p>
    <w:p w14:paraId="45D0DF89" w14:textId="681BEAB2" w:rsidR="001722CC" w:rsidRDefault="00171440" w:rsidP="001722CC">
      <w:pPr>
        <w:pStyle w:val="ListParagraph"/>
        <w:numPr>
          <w:ilvl w:val="0"/>
          <w:numId w:val="6"/>
        </w:numPr>
      </w:pPr>
      <w:r>
        <w:t xml:space="preserve">To note </w:t>
      </w:r>
      <w:r w:rsidR="00F46E3D">
        <w:t xml:space="preserve">with thanks </w:t>
      </w:r>
      <w:r>
        <w:t>NCC Cllr Clarke</w:t>
      </w:r>
      <w:r w:rsidR="00F46E3D">
        <w:t>’s</w:t>
      </w:r>
      <w:r>
        <w:t xml:space="preserve"> support for V</w:t>
      </w:r>
      <w:r w:rsidR="00F46E3D">
        <w:t xml:space="preserve">illage </w:t>
      </w:r>
      <w:r>
        <w:t>H</w:t>
      </w:r>
      <w:r w:rsidR="00F46E3D">
        <w:t>all</w:t>
      </w:r>
      <w:r>
        <w:t xml:space="preserve"> </w:t>
      </w:r>
      <w:r w:rsidR="00F46E3D">
        <w:t>activities</w:t>
      </w:r>
      <w:r>
        <w:t xml:space="preserve"> (BBQ) </w:t>
      </w:r>
    </w:p>
    <w:p w14:paraId="302184CA" w14:textId="77777777" w:rsidR="00EA1C7A" w:rsidRDefault="00EA1C7A" w:rsidP="00EA1C7A">
      <w:pPr>
        <w:pStyle w:val="ListParagraph"/>
        <w:ind w:left="1440"/>
      </w:pPr>
    </w:p>
    <w:p w14:paraId="5851A784" w14:textId="26435B58" w:rsidR="00B31B53" w:rsidRPr="00B31B53" w:rsidRDefault="00B31B53" w:rsidP="00B31B53">
      <w:pPr>
        <w:pStyle w:val="ListParagraph"/>
        <w:numPr>
          <w:ilvl w:val="0"/>
          <w:numId w:val="1"/>
        </w:numPr>
        <w:rPr>
          <w:b/>
          <w:bCs/>
        </w:rPr>
      </w:pPr>
      <w:r w:rsidRPr="00B31B53">
        <w:rPr>
          <w:b/>
          <w:bCs/>
        </w:rPr>
        <w:t>Local Representatives Report</w:t>
      </w:r>
    </w:p>
    <w:p w14:paraId="0113FDB0" w14:textId="4E75B180" w:rsidR="00B31B53" w:rsidRPr="00B31B53" w:rsidRDefault="00B31B53" w:rsidP="00B31B53">
      <w:pPr>
        <w:pStyle w:val="ListParagraph"/>
        <w:numPr>
          <w:ilvl w:val="0"/>
          <w:numId w:val="7"/>
        </w:numPr>
        <w:rPr>
          <w:b/>
          <w:bCs/>
        </w:rPr>
      </w:pPr>
      <w:r w:rsidRPr="00B31B53">
        <w:rPr>
          <w:b/>
          <w:bCs/>
        </w:rPr>
        <w:t>N</w:t>
      </w:r>
      <w:r w:rsidR="00146966">
        <w:rPr>
          <w:b/>
          <w:bCs/>
        </w:rPr>
        <w:t xml:space="preserve">ottinghamshire </w:t>
      </w:r>
      <w:r w:rsidRPr="00B31B53">
        <w:rPr>
          <w:b/>
          <w:bCs/>
        </w:rPr>
        <w:t>C</w:t>
      </w:r>
      <w:r w:rsidR="00146966">
        <w:rPr>
          <w:b/>
          <w:bCs/>
        </w:rPr>
        <w:t xml:space="preserve">ounty </w:t>
      </w:r>
      <w:r w:rsidRPr="00B31B53">
        <w:rPr>
          <w:b/>
          <w:bCs/>
        </w:rPr>
        <w:t>C</w:t>
      </w:r>
      <w:r w:rsidR="00146966">
        <w:rPr>
          <w:b/>
          <w:bCs/>
        </w:rPr>
        <w:t>ouncil</w:t>
      </w:r>
      <w:r w:rsidRPr="00B31B53">
        <w:rPr>
          <w:b/>
          <w:bCs/>
        </w:rPr>
        <w:t xml:space="preserve"> </w:t>
      </w:r>
      <w:r w:rsidRPr="00B31B53">
        <w:rPr>
          <w:b/>
          <w:bCs/>
        </w:rPr>
        <w:tab/>
      </w:r>
      <w:r w:rsidRPr="00B31B53">
        <w:rPr>
          <w:b/>
          <w:bCs/>
        </w:rPr>
        <w:tab/>
        <w:t>(Cllr Neil Clarke)</w:t>
      </w:r>
    </w:p>
    <w:p w14:paraId="6E575ADE" w14:textId="56781C4C" w:rsidR="00B31B53" w:rsidRPr="00B31B53" w:rsidRDefault="00B31B53" w:rsidP="00B31B53">
      <w:pPr>
        <w:pStyle w:val="ListParagraph"/>
        <w:numPr>
          <w:ilvl w:val="0"/>
          <w:numId w:val="7"/>
        </w:numPr>
        <w:rPr>
          <w:b/>
          <w:bCs/>
        </w:rPr>
      </w:pPr>
      <w:r w:rsidRPr="00B31B53">
        <w:rPr>
          <w:b/>
          <w:bCs/>
        </w:rPr>
        <w:t>R</w:t>
      </w:r>
      <w:r w:rsidR="00146966">
        <w:rPr>
          <w:b/>
          <w:bCs/>
        </w:rPr>
        <w:t xml:space="preserve">ushcliffe </w:t>
      </w:r>
      <w:r w:rsidRPr="00B31B53">
        <w:rPr>
          <w:b/>
          <w:bCs/>
        </w:rPr>
        <w:t>B</w:t>
      </w:r>
      <w:r w:rsidR="00146966">
        <w:rPr>
          <w:b/>
          <w:bCs/>
        </w:rPr>
        <w:t xml:space="preserve">orough </w:t>
      </w:r>
      <w:r w:rsidRPr="00B31B53">
        <w:rPr>
          <w:b/>
          <w:bCs/>
        </w:rPr>
        <w:t>C</w:t>
      </w:r>
      <w:r w:rsidR="00146966">
        <w:rPr>
          <w:b/>
          <w:bCs/>
        </w:rPr>
        <w:t>ouncil</w:t>
      </w:r>
      <w:r w:rsidR="00146966">
        <w:rPr>
          <w:b/>
          <w:bCs/>
        </w:rPr>
        <w:tab/>
      </w:r>
      <w:r w:rsidRPr="00B31B53">
        <w:rPr>
          <w:b/>
          <w:bCs/>
        </w:rPr>
        <w:t xml:space="preserve"> </w:t>
      </w:r>
      <w:r w:rsidRPr="00B31B53">
        <w:rPr>
          <w:b/>
          <w:bCs/>
        </w:rPr>
        <w:tab/>
      </w:r>
      <w:r w:rsidRPr="00B31B53">
        <w:rPr>
          <w:b/>
          <w:bCs/>
        </w:rPr>
        <w:tab/>
        <w:t>(Cllr Tina Combellack)</w:t>
      </w:r>
    </w:p>
    <w:p w14:paraId="64C80742" w14:textId="7AE41838" w:rsidR="00EA1C7A" w:rsidRDefault="00B31B53" w:rsidP="00EA1C7A">
      <w:pPr>
        <w:pStyle w:val="ListParagraph"/>
        <w:numPr>
          <w:ilvl w:val="0"/>
          <w:numId w:val="7"/>
        </w:numPr>
        <w:rPr>
          <w:b/>
          <w:bCs/>
        </w:rPr>
      </w:pPr>
      <w:r w:rsidRPr="00137FC1">
        <w:rPr>
          <w:b/>
          <w:bCs/>
        </w:rPr>
        <w:t>Notts Police</w:t>
      </w:r>
    </w:p>
    <w:p w14:paraId="694EBB73" w14:textId="77777777" w:rsidR="00EA1C7A" w:rsidRPr="00EA1C7A" w:rsidRDefault="00EA1C7A" w:rsidP="00EA1C7A">
      <w:pPr>
        <w:pStyle w:val="ListParagraph"/>
        <w:ind w:left="1440"/>
        <w:rPr>
          <w:b/>
          <w:bCs/>
        </w:rPr>
      </w:pPr>
    </w:p>
    <w:p w14:paraId="71811381" w14:textId="35D1A54A" w:rsidR="00F46E3D" w:rsidRPr="00F46E3D" w:rsidRDefault="002350BC" w:rsidP="00F46E3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31B53">
        <w:rPr>
          <w:b/>
          <w:bCs/>
        </w:rPr>
        <w:t>Finance</w:t>
      </w:r>
      <w:r w:rsidR="00D82625">
        <w:tab/>
      </w:r>
      <w:r w:rsidR="00D82625">
        <w:tab/>
      </w:r>
      <w:r w:rsidR="00CF08EF" w:rsidRPr="00CF08EF">
        <w:rPr>
          <w:i/>
          <w:iCs/>
        </w:rPr>
        <w:t>(</w:t>
      </w:r>
      <w:r w:rsidR="00146966">
        <w:rPr>
          <w:i/>
          <w:iCs/>
        </w:rPr>
        <w:t xml:space="preserve">Draft </w:t>
      </w:r>
      <w:r w:rsidR="00CF08EF" w:rsidRPr="00CF08EF">
        <w:rPr>
          <w:i/>
          <w:iCs/>
        </w:rPr>
        <w:t>AGAR Papers to follow)</w:t>
      </w:r>
      <w:r w:rsidR="00D82625">
        <w:tab/>
      </w:r>
      <w:r w:rsidR="00D82625">
        <w:tab/>
      </w:r>
      <w:r w:rsidR="00D82625" w:rsidRPr="00B31B53">
        <w:rPr>
          <w:b/>
          <w:bCs/>
          <w:u w:val="single"/>
        </w:rPr>
        <w:t>Responsible Financial Officer</w:t>
      </w:r>
    </w:p>
    <w:p w14:paraId="52CAF64B" w14:textId="56A7187E" w:rsidR="00C634D3" w:rsidRDefault="00C634D3" w:rsidP="00C634D3">
      <w:pPr>
        <w:pStyle w:val="ListParagraph"/>
        <w:numPr>
          <w:ilvl w:val="0"/>
          <w:numId w:val="2"/>
        </w:numPr>
      </w:pPr>
      <w:r>
        <w:t xml:space="preserve">Overview of Financial Management, </w:t>
      </w:r>
      <w:r w:rsidR="00757981">
        <w:t xml:space="preserve">Online </w:t>
      </w:r>
      <w:r>
        <w:t>Accounts, approval processes and Balances</w:t>
      </w:r>
    </w:p>
    <w:p w14:paraId="4B1052CD" w14:textId="194776DA" w:rsidR="00F46E3D" w:rsidRDefault="00F46E3D" w:rsidP="00C634D3">
      <w:pPr>
        <w:pStyle w:val="ListParagraph"/>
        <w:numPr>
          <w:ilvl w:val="0"/>
          <w:numId w:val="2"/>
        </w:numPr>
      </w:pPr>
      <w:r>
        <w:t>Clerk’s Reimbursement and Claim Forms</w:t>
      </w:r>
      <w:r w:rsidR="00EA1C7A">
        <w:t xml:space="preserve"> process</w:t>
      </w:r>
      <w:r>
        <w:t xml:space="preserve"> (including May Meeting Claim) </w:t>
      </w:r>
    </w:p>
    <w:p w14:paraId="07A33BD8" w14:textId="4EE8E794" w:rsidR="00D82625" w:rsidRDefault="00D82625" w:rsidP="00D82625">
      <w:pPr>
        <w:pStyle w:val="ListParagraph"/>
        <w:numPr>
          <w:ilvl w:val="0"/>
          <w:numId w:val="2"/>
        </w:numPr>
      </w:pPr>
      <w:r>
        <w:t>Consideration of the 2023-24 Internal Auditors Report (AGAR page 4)</w:t>
      </w:r>
    </w:p>
    <w:p w14:paraId="5B2D0EF0" w14:textId="6FF1E130" w:rsidR="002350BC" w:rsidRDefault="002350BC" w:rsidP="002350BC">
      <w:pPr>
        <w:pStyle w:val="ListParagraph"/>
        <w:numPr>
          <w:ilvl w:val="0"/>
          <w:numId w:val="2"/>
        </w:numPr>
      </w:pPr>
      <w:r>
        <w:t xml:space="preserve">Receipt </w:t>
      </w:r>
      <w:r w:rsidR="001722CC">
        <w:t xml:space="preserve">and Consideration </w:t>
      </w:r>
      <w:r>
        <w:t xml:space="preserve">of </w:t>
      </w:r>
      <w:r w:rsidR="001722CC">
        <w:t xml:space="preserve">RFO’s </w:t>
      </w:r>
      <w:r>
        <w:t>2022-23 Accounting Statements</w:t>
      </w:r>
      <w:r w:rsidR="001722CC">
        <w:t xml:space="preserve"> Summary</w:t>
      </w:r>
    </w:p>
    <w:p w14:paraId="3C20AF71" w14:textId="3F36AE8D" w:rsidR="002350BC" w:rsidRDefault="002350BC" w:rsidP="002350BC">
      <w:pPr>
        <w:pStyle w:val="ListParagraph"/>
        <w:numPr>
          <w:ilvl w:val="0"/>
          <w:numId w:val="2"/>
        </w:numPr>
      </w:pPr>
      <w:r>
        <w:t>Consideration of the 2022-23 Annual Governance Declaration</w:t>
      </w:r>
      <w:r w:rsidR="00D82625">
        <w:t xml:space="preserve"> (AGAR Section 1)</w:t>
      </w:r>
    </w:p>
    <w:p w14:paraId="427817CF" w14:textId="40D427D5" w:rsidR="002350BC" w:rsidRDefault="002350BC" w:rsidP="002350BC">
      <w:pPr>
        <w:pStyle w:val="ListParagraph"/>
        <w:numPr>
          <w:ilvl w:val="0"/>
          <w:numId w:val="2"/>
        </w:numPr>
      </w:pPr>
      <w:r>
        <w:t>Consideration of the 2023-24 Accounting &amp; Financial Declaration</w:t>
      </w:r>
      <w:r w:rsidR="00D82625">
        <w:t xml:space="preserve"> (AGAR Section 2)</w:t>
      </w:r>
    </w:p>
    <w:p w14:paraId="6D90A250" w14:textId="332092AF" w:rsidR="002350BC" w:rsidRDefault="002350BC" w:rsidP="002350BC">
      <w:pPr>
        <w:pStyle w:val="ListParagraph"/>
        <w:numPr>
          <w:ilvl w:val="0"/>
          <w:numId w:val="2"/>
        </w:numPr>
      </w:pPr>
      <w:r>
        <w:t xml:space="preserve">Consideration of the 2023-24 </w:t>
      </w:r>
      <w:r w:rsidR="00C634D3">
        <w:t xml:space="preserve">Certificate of </w:t>
      </w:r>
      <w:r w:rsidR="00D82625">
        <w:t>Exemption (AGAR Form 2, page 3)</w:t>
      </w:r>
    </w:p>
    <w:p w14:paraId="665A62F8" w14:textId="7AEEF3C0" w:rsidR="00C568DC" w:rsidRDefault="00C634D3" w:rsidP="00B31B53">
      <w:pPr>
        <w:pStyle w:val="ListParagraph"/>
        <w:numPr>
          <w:ilvl w:val="0"/>
          <w:numId w:val="2"/>
        </w:numPr>
      </w:pPr>
      <w:r>
        <w:t>Consideration of the 2023-24 Period for Public Inspection</w:t>
      </w:r>
      <w:r w:rsidR="00D82625">
        <w:t xml:space="preserve"> (5 June to 14 July 2023 tbc)</w:t>
      </w:r>
    </w:p>
    <w:p w14:paraId="4320AFC4" w14:textId="77777777" w:rsidR="00EA1C7A" w:rsidRDefault="00EA1C7A" w:rsidP="00EA1C7A">
      <w:pPr>
        <w:pStyle w:val="ListParagraph"/>
        <w:ind w:left="1080"/>
      </w:pPr>
    </w:p>
    <w:p w14:paraId="1365D83E" w14:textId="65A744E9" w:rsidR="00D82625" w:rsidRPr="00CE23DD" w:rsidRDefault="00D82625" w:rsidP="00B31B53">
      <w:pPr>
        <w:pStyle w:val="ListParagraph"/>
        <w:numPr>
          <w:ilvl w:val="0"/>
          <w:numId w:val="1"/>
        </w:numPr>
        <w:rPr>
          <w:b/>
          <w:bCs/>
        </w:rPr>
      </w:pPr>
      <w:r w:rsidRPr="00CE23DD">
        <w:rPr>
          <w:b/>
          <w:bCs/>
        </w:rPr>
        <w:lastRenderedPageBreak/>
        <w:t>Planning</w:t>
      </w:r>
      <w:r w:rsidRPr="00CE23DD">
        <w:rPr>
          <w:b/>
          <w:bCs/>
        </w:rPr>
        <w:tab/>
      </w:r>
      <w:r w:rsidRPr="00CE23DD">
        <w:rPr>
          <w:b/>
          <w:bCs/>
        </w:rPr>
        <w:tab/>
      </w:r>
      <w:r w:rsidRPr="00CE23DD">
        <w:rPr>
          <w:b/>
          <w:bCs/>
        </w:rPr>
        <w:tab/>
      </w:r>
      <w:r w:rsidRPr="00CE23DD">
        <w:rPr>
          <w:b/>
          <w:bCs/>
        </w:rPr>
        <w:tab/>
      </w:r>
      <w:r w:rsidRPr="00CE23DD">
        <w:rPr>
          <w:b/>
          <w:bCs/>
        </w:rPr>
        <w:tab/>
      </w:r>
      <w:r w:rsidR="00EA1C7A">
        <w:rPr>
          <w:b/>
          <w:bCs/>
        </w:rPr>
        <w:tab/>
      </w:r>
      <w:r w:rsidR="00CE23DD" w:rsidRPr="00CE23DD">
        <w:rPr>
          <w:b/>
          <w:bCs/>
        </w:rPr>
        <w:tab/>
      </w:r>
      <w:r w:rsidR="00CE23DD" w:rsidRPr="00CE23DD">
        <w:rPr>
          <w:b/>
          <w:bCs/>
          <w:u w:val="single"/>
        </w:rPr>
        <w:t>(Clerk &amp; Planning Lead)</w:t>
      </w:r>
      <w:r w:rsidRPr="00CE23DD">
        <w:rPr>
          <w:b/>
          <w:bCs/>
          <w:u w:val="single"/>
        </w:rPr>
        <w:tab/>
      </w:r>
    </w:p>
    <w:p w14:paraId="5F408858" w14:textId="3282F336" w:rsidR="00D82625" w:rsidRPr="00171440" w:rsidRDefault="00CE23DD" w:rsidP="00D82625">
      <w:pPr>
        <w:pStyle w:val="ListParagraph"/>
        <w:numPr>
          <w:ilvl w:val="0"/>
          <w:numId w:val="3"/>
        </w:numPr>
      </w:pPr>
      <w:r>
        <w:t>D</w:t>
      </w:r>
      <w:r w:rsidR="00D82625">
        <w:t>iscussion</w:t>
      </w:r>
      <w:r>
        <w:t xml:space="preserve"> format, </w:t>
      </w:r>
      <w:r w:rsidR="00D82625">
        <w:t xml:space="preserve">e-considerations, </w:t>
      </w:r>
      <w:r>
        <w:t xml:space="preserve">Conservation Area &amp; Neighbourhood Plan </w:t>
      </w:r>
      <w:r w:rsidRPr="00CE23DD">
        <w:rPr>
          <w:b/>
          <w:bCs/>
          <w:u w:val="single"/>
        </w:rPr>
        <w:t>(Clerk)</w:t>
      </w:r>
    </w:p>
    <w:p w14:paraId="64B91BE8" w14:textId="404708BD" w:rsidR="00171440" w:rsidRPr="00171440" w:rsidRDefault="00171440" w:rsidP="00D82625">
      <w:pPr>
        <w:pStyle w:val="ListParagraph"/>
        <w:numPr>
          <w:ilvl w:val="0"/>
          <w:numId w:val="3"/>
        </w:numPr>
      </w:pPr>
      <w:r w:rsidRPr="00171440">
        <w:t>Conservation Area Review</w:t>
      </w:r>
      <w:r>
        <w:t xml:space="preserve">; </w:t>
      </w:r>
      <w:r w:rsidR="00F46E3D">
        <w:t xml:space="preserve">progress report on </w:t>
      </w:r>
      <w:r>
        <w:t>updat</w:t>
      </w:r>
      <w:r w:rsidR="00F46E3D">
        <w:t>ing</w:t>
      </w:r>
      <w:r>
        <w:t xml:space="preserve"> document </w:t>
      </w:r>
      <w:r w:rsidR="00EA1C7A">
        <w:t>&amp;</w:t>
      </w:r>
      <w:r>
        <w:t xml:space="preserve"> future process</w:t>
      </w:r>
    </w:p>
    <w:p w14:paraId="244BCEF2" w14:textId="03436E45" w:rsidR="00D82625" w:rsidRDefault="00D82625" w:rsidP="00D82625">
      <w:pPr>
        <w:pStyle w:val="ListParagraph"/>
        <w:numPr>
          <w:ilvl w:val="0"/>
          <w:numId w:val="3"/>
        </w:numPr>
      </w:pPr>
      <w:r>
        <w:t xml:space="preserve">Previous </w:t>
      </w:r>
      <w:r w:rsidR="00B31B53">
        <w:t xml:space="preserve">Planning </w:t>
      </w:r>
      <w:r>
        <w:t>Considerations</w:t>
      </w:r>
    </w:p>
    <w:p w14:paraId="29FD1FBA" w14:textId="563BAA73" w:rsidR="00D82625" w:rsidRDefault="00D82625" w:rsidP="00D82625">
      <w:pPr>
        <w:pStyle w:val="ListParagraph"/>
        <w:ind w:left="1080"/>
      </w:pPr>
      <w:proofErr w:type="spellStart"/>
      <w:r>
        <w:t>i</w:t>
      </w:r>
      <w:proofErr w:type="spellEnd"/>
      <w:r>
        <w:t>)</w:t>
      </w:r>
      <w:r w:rsidR="00CE23DD">
        <w:tab/>
        <w:t>The Old Vicarage</w:t>
      </w:r>
      <w:r w:rsidR="00CE23DD">
        <w:tab/>
      </w:r>
      <w:r w:rsidR="00CE23DD">
        <w:tab/>
      </w:r>
      <w:r w:rsidR="00B31B53">
        <w:t xml:space="preserve">Detached </w:t>
      </w:r>
      <w:r w:rsidR="00CE23DD">
        <w:t>Garage</w:t>
      </w:r>
      <w:r w:rsidR="00CE23DD">
        <w:tab/>
        <w:t>CBPC Neutral</w:t>
      </w:r>
      <w:r w:rsidR="00146966">
        <w:t xml:space="preserve"> / </w:t>
      </w:r>
      <w:r w:rsidR="00AE6449">
        <w:t>Object</w:t>
      </w:r>
    </w:p>
    <w:p w14:paraId="6EF79A76" w14:textId="24F75761" w:rsidR="00D82625" w:rsidRDefault="00D82625" w:rsidP="00D82625">
      <w:pPr>
        <w:pStyle w:val="ListParagraph"/>
        <w:ind w:left="1080"/>
      </w:pPr>
      <w:r>
        <w:t>ii</w:t>
      </w:r>
      <w:r w:rsidR="00CE23DD">
        <w:t>)</w:t>
      </w:r>
      <w:r w:rsidR="00CE23DD">
        <w:tab/>
        <w:t>Post Office Farm</w:t>
      </w:r>
      <w:r w:rsidR="00CE23DD">
        <w:tab/>
      </w:r>
      <w:r w:rsidR="00CE23DD">
        <w:tab/>
        <w:t>1</w:t>
      </w:r>
      <w:r w:rsidR="00CE23DD" w:rsidRPr="00CE23DD">
        <w:rPr>
          <w:vertAlign w:val="superscript"/>
        </w:rPr>
        <w:t>st</w:t>
      </w:r>
      <w:r w:rsidR="00CE23DD">
        <w:t xml:space="preserve"> Floor Rear Extension</w:t>
      </w:r>
      <w:r w:rsidR="00CE23DD">
        <w:tab/>
        <w:t>CBPC Support</w:t>
      </w:r>
    </w:p>
    <w:p w14:paraId="72ED3F84" w14:textId="6022571B" w:rsidR="00CE23DD" w:rsidRDefault="00CE23DD" w:rsidP="00D82625">
      <w:pPr>
        <w:pStyle w:val="ListParagraph"/>
        <w:ind w:left="1080"/>
      </w:pPr>
      <w:r>
        <w:t>iii)</w:t>
      </w:r>
      <w:r>
        <w:tab/>
        <w:t>(Sunset) Cottage on Ch Gt</w:t>
      </w:r>
      <w:r>
        <w:tab/>
      </w:r>
      <w:r w:rsidR="00171440">
        <w:t xml:space="preserve">Multiple </w:t>
      </w:r>
      <w:r>
        <w:t>Extensions</w:t>
      </w:r>
      <w:r>
        <w:tab/>
        <w:t>CBPC Object</w:t>
      </w:r>
    </w:p>
    <w:p w14:paraId="6FEB617C" w14:textId="72C9DA27" w:rsidR="00D82625" w:rsidRDefault="00D82625" w:rsidP="00D82625">
      <w:pPr>
        <w:pStyle w:val="ListParagraph"/>
        <w:numPr>
          <w:ilvl w:val="0"/>
          <w:numId w:val="3"/>
        </w:numPr>
      </w:pPr>
      <w:r>
        <w:t xml:space="preserve">New </w:t>
      </w:r>
      <w:r w:rsidR="00B31B53">
        <w:t xml:space="preserve">Planning </w:t>
      </w:r>
      <w:r>
        <w:t>Considerations</w:t>
      </w:r>
    </w:p>
    <w:p w14:paraId="20F8CAA6" w14:textId="5AFA936B" w:rsidR="00C568DC" w:rsidRDefault="00EA1C7A" w:rsidP="00EA1C7A">
      <w:pPr>
        <w:ind w:left="1080"/>
      </w:pPr>
      <w:proofErr w:type="spellStart"/>
      <w:r>
        <w:t>i</w:t>
      </w:r>
      <w:proofErr w:type="spellEnd"/>
      <w:r>
        <w:t>) Resubmission of Plans for Sunset Cottage</w:t>
      </w:r>
      <w:r w:rsidR="00757981">
        <w:tab/>
        <w:t>Extensions</w:t>
      </w:r>
      <w:r w:rsidR="00757981">
        <w:tab/>
        <w:t>(“</w:t>
      </w:r>
      <w:r w:rsidR="00CF08EF">
        <w:t>D</w:t>
      </w:r>
      <w:r w:rsidR="00757981">
        <w:t>ual Council”)</w:t>
      </w:r>
    </w:p>
    <w:p w14:paraId="675A3B20" w14:textId="64E5AE9B" w:rsidR="00CE23DD" w:rsidRDefault="00CE23DD" w:rsidP="00B31B53">
      <w:pPr>
        <w:pStyle w:val="ListParagraph"/>
        <w:numPr>
          <w:ilvl w:val="0"/>
          <w:numId w:val="1"/>
        </w:numPr>
      </w:pPr>
      <w:r w:rsidRPr="00C568DC">
        <w:rPr>
          <w:b/>
          <w:bCs/>
        </w:rPr>
        <w:t>Environmental</w:t>
      </w:r>
      <w:r w:rsidR="00C2367E">
        <w:t xml:space="preserve"> </w:t>
      </w:r>
      <w:r w:rsidR="00C2367E" w:rsidRPr="00CF08EF">
        <w:rPr>
          <w:b/>
          <w:bCs/>
        </w:rPr>
        <w:t>&amp; Amenity</w:t>
      </w:r>
      <w:r>
        <w:tab/>
      </w:r>
      <w:r>
        <w:tab/>
      </w:r>
      <w:r>
        <w:tab/>
      </w:r>
      <w:r w:rsidRPr="00CE23DD">
        <w:rPr>
          <w:b/>
          <w:bCs/>
          <w:u w:val="single"/>
        </w:rPr>
        <w:t xml:space="preserve">(Clerk </w:t>
      </w:r>
      <w:r w:rsidR="00C2367E">
        <w:rPr>
          <w:b/>
          <w:bCs/>
          <w:u w:val="single"/>
        </w:rPr>
        <w:t>&amp;</w:t>
      </w:r>
      <w:r w:rsidRPr="00CE23DD">
        <w:rPr>
          <w:b/>
          <w:bCs/>
          <w:u w:val="single"/>
        </w:rPr>
        <w:t xml:space="preserve"> Environment </w:t>
      </w:r>
      <w:r w:rsidR="00C2367E">
        <w:rPr>
          <w:b/>
          <w:bCs/>
          <w:u w:val="single"/>
        </w:rPr>
        <w:t xml:space="preserve">&amp; Amenity </w:t>
      </w:r>
      <w:r w:rsidRPr="00CE23DD">
        <w:rPr>
          <w:b/>
          <w:bCs/>
          <w:u w:val="single"/>
        </w:rPr>
        <w:t>Lead</w:t>
      </w:r>
      <w:r w:rsidR="00C2367E">
        <w:rPr>
          <w:b/>
          <w:bCs/>
          <w:u w:val="single"/>
        </w:rPr>
        <w:t>s</w:t>
      </w:r>
      <w:r w:rsidRPr="00CE23DD">
        <w:rPr>
          <w:b/>
          <w:bCs/>
          <w:u w:val="single"/>
        </w:rPr>
        <w:t>)</w:t>
      </w:r>
    </w:p>
    <w:p w14:paraId="6BC397C9" w14:textId="44A519A3" w:rsidR="00CE23DD" w:rsidRDefault="00CE23DD" w:rsidP="00CE23DD">
      <w:pPr>
        <w:pStyle w:val="ListParagraph"/>
        <w:numPr>
          <w:ilvl w:val="0"/>
          <w:numId w:val="4"/>
        </w:numPr>
      </w:pPr>
      <w:proofErr w:type="spellStart"/>
      <w:r>
        <w:t>Lengthsmans</w:t>
      </w:r>
      <w:proofErr w:type="spellEnd"/>
      <w:r>
        <w:t xml:space="preserve"> </w:t>
      </w:r>
      <w:r w:rsidR="00C568DC">
        <w:t>£960pa Grant Reserve-matched</w:t>
      </w:r>
      <w:r>
        <w:t>, Role and Appointment</w:t>
      </w:r>
      <w:r w:rsidR="00C568DC">
        <w:t xml:space="preserve"> (2022-3 Grant)</w:t>
      </w:r>
    </w:p>
    <w:p w14:paraId="42C73142" w14:textId="0E5252D1" w:rsidR="00CE23DD" w:rsidRDefault="00CE23DD" w:rsidP="00CE23DD">
      <w:pPr>
        <w:pStyle w:val="ListParagraph"/>
        <w:numPr>
          <w:ilvl w:val="0"/>
          <w:numId w:val="4"/>
        </w:numPr>
      </w:pPr>
      <w:r>
        <w:t xml:space="preserve">Harby Lane </w:t>
      </w:r>
      <w:r w:rsidR="00C568DC">
        <w:t xml:space="preserve">Coronation Community Orchard </w:t>
      </w:r>
      <w:r>
        <w:t>Planting</w:t>
      </w:r>
      <w:r w:rsidR="00C568DC">
        <w:t xml:space="preserve"> (4 apples, 2 pears, March 2023)</w:t>
      </w:r>
    </w:p>
    <w:p w14:paraId="6B9C274B" w14:textId="7F99C32E" w:rsidR="00CE23DD" w:rsidRDefault="00CE23DD" w:rsidP="00CE23DD">
      <w:pPr>
        <w:pStyle w:val="ListParagraph"/>
        <w:numPr>
          <w:ilvl w:val="0"/>
          <w:numId w:val="4"/>
        </w:numPr>
      </w:pPr>
      <w:r>
        <w:t xml:space="preserve">Village Hall Paddocks </w:t>
      </w:r>
      <w:r w:rsidR="00C2367E">
        <w:t xml:space="preserve">Usage </w:t>
      </w:r>
      <w:r w:rsidR="00C568DC">
        <w:t xml:space="preserve">Agreement </w:t>
      </w:r>
      <w:r>
        <w:t xml:space="preserve">and </w:t>
      </w:r>
      <w:r w:rsidR="00C568DC">
        <w:t xml:space="preserve">Wild-Flower </w:t>
      </w:r>
      <w:r>
        <w:t>Planting</w:t>
      </w:r>
      <w:r w:rsidR="00C568DC">
        <w:t xml:space="preserve"> Schemes</w:t>
      </w:r>
    </w:p>
    <w:p w14:paraId="6CD883C2" w14:textId="4BB9EF09" w:rsidR="00CE23DD" w:rsidRDefault="00C568DC" w:rsidP="00171440">
      <w:pPr>
        <w:pStyle w:val="ListParagraph"/>
        <w:numPr>
          <w:ilvl w:val="0"/>
          <w:numId w:val="4"/>
        </w:numPr>
      </w:pPr>
      <w:r>
        <w:t>Village Hall Prunus</w:t>
      </w:r>
      <w:r w:rsidR="00171440">
        <w:t xml:space="preserve"> removal and Sensory Garden </w:t>
      </w:r>
      <w:r w:rsidR="00B31B53">
        <w:t>P</w:t>
      </w:r>
      <w:r w:rsidR="00171440">
        <w:t xml:space="preserve">lanting </w:t>
      </w:r>
      <w:r w:rsidR="00B31B53">
        <w:t>S</w:t>
      </w:r>
      <w:r w:rsidR="00171440">
        <w:t>cheme</w:t>
      </w:r>
    </w:p>
    <w:p w14:paraId="37140B6E" w14:textId="4714FACE" w:rsidR="001722CC" w:rsidRDefault="001722CC" w:rsidP="00171440">
      <w:pPr>
        <w:pStyle w:val="ListParagraph"/>
        <w:numPr>
          <w:ilvl w:val="0"/>
          <w:numId w:val="4"/>
        </w:numPr>
      </w:pPr>
      <w:r>
        <w:t>Important Trees Survey</w:t>
      </w:r>
    </w:p>
    <w:p w14:paraId="22C64A0B" w14:textId="77777777" w:rsidR="00EA1C7A" w:rsidRDefault="00EA1C7A" w:rsidP="00EA1C7A">
      <w:pPr>
        <w:pStyle w:val="ListParagraph"/>
        <w:ind w:left="1080"/>
      </w:pPr>
    </w:p>
    <w:p w14:paraId="1179952D" w14:textId="0492F880" w:rsidR="00B31B53" w:rsidRDefault="00B31B53" w:rsidP="00B31B53">
      <w:pPr>
        <w:pStyle w:val="ListParagraph"/>
        <w:numPr>
          <w:ilvl w:val="0"/>
          <w:numId w:val="1"/>
        </w:numPr>
        <w:rPr>
          <w:b/>
          <w:bCs/>
        </w:rPr>
      </w:pPr>
      <w:r w:rsidRPr="00137FC1">
        <w:rPr>
          <w:b/>
          <w:bCs/>
        </w:rPr>
        <w:t xml:space="preserve">Councillor and Parishioner Urgent </w:t>
      </w:r>
      <w:r w:rsidR="00C2367E" w:rsidRPr="00137FC1">
        <w:rPr>
          <w:b/>
          <w:bCs/>
        </w:rPr>
        <w:t xml:space="preserve">Item </w:t>
      </w:r>
      <w:r w:rsidRPr="00137FC1">
        <w:rPr>
          <w:b/>
          <w:bCs/>
        </w:rPr>
        <w:t>Considerations</w:t>
      </w:r>
      <w:r w:rsidR="00757981">
        <w:rPr>
          <w:b/>
          <w:bCs/>
        </w:rPr>
        <w:t xml:space="preserve"> </w:t>
      </w:r>
      <w:r w:rsidR="00757981" w:rsidRPr="00757981">
        <w:rPr>
          <w:sz w:val="20"/>
          <w:szCs w:val="20"/>
        </w:rPr>
        <w:t>(pre-notice ahead of meeting if possible</w:t>
      </w:r>
      <w:r w:rsidR="00757981">
        <w:rPr>
          <w:sz w:val="20"/>
          <w:szCs w:val="20"/>
        </w:rPr>
        <w:t>)</w:t>
      </w:r>
    </w:p>
    <w:p w14:paraId="7C279CBC" w14:textId="77777777" w:rsidR="00EA1C7A" w:rsidRPr="00137FC1" w:rsidRDefault="00EA1C7A" w:rsidP="00EA1C7A">
      <w:pPr>
        <w:pStyle w:val="ListParagraph"/>
        <w:rPr>
          <w:b/>
          <w:bCs/>
        </w:rPr>
      </w:pPr>
    </w:p>
    <w:p w14:paraId="0907AC4E" w14:textId="0778AE32" w:rsidR="00B31B53" w:rsidRDefault="00B31B53" w:rsidP="00B31B53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B31B53">
        <w:rPr>
          <w:b/>
          <w:bCs/>
        </w:rPr>
        <w:t>Provisional future meeting dates</w:t>
      </w:r>
      <w:r>
        <w:rPr>
          <w:i/>
          <w:iCs/>
        </w:rPr>
        <w:t xml:space="preserve">: </w:t>
      </w:r>
      <w:r w:rsidRPr="00B31B53">
        <w:rPr>
          <w:i/>
          <w:iCs/>
        </w:rPr>
        <w:t>17 July</w:t>
      </w:r>
      <w:r w:rsidRPr="00B31B53">
        <w:rPr>
          <w:i/>
          <w:iCs/>
        </w:rPr>
        <w:tab/>
        <w:t>18 September</w:t>
      </w:r>
      <w:r w:rsidRPr="00B31B53">
        <w:rPr>
          <w:i/>
          <w:iCs/>
        </w:rPr>
        <w:tab/>
      </w:r>
      <w:r w:rsidRPr="00B31B53">
        <w:rPr>
          <w:i/>
          <w:iCs/>
        </w:rPr>
        <w:tab/>
        <w:t>27 November</w:t>
      </w:r>
    </w:p>
    <w:p w14:paraId="503B0F6D" w14:textId="34ED76B5" w:rsidR="00757981" w:rsidRPr="00757981" w:rsidRDefault="00757981" w:rsidP="00757981">
      <w:pPr>
        <w:spacing w:after="0"/>
        <w:ind w:left="720"/>
        <w:rPr>
          <w:i/>
          <w:iCs/>
        </w:rPr>
      </w:pPr>
      <w:r>
        <w:rPr>
          <w:i/>
          <w:iCs/>
        </w:rPr>
        <w:t xml:space="preserve">(Reserve Date; </w:t>
      </w:r>
      <w:r w:rsidR="00146966">
        <w:rPr>
          <w:i/>
          <w:iCs/>
        </w:rPr>
        <w:t xml:space="preserve">Annual </w:t>
      </w:r>
      <w:r>
        <w:rPr>
          <w:i/>
          <w:iCs/>
        </w:rPr>
        <w:t>Audit and Finance June 1</w:t>
      </w:r>
      <w:r w:rsidR="00146966">
        <w:rPr>
          <w:i/>
          <w:iCs/>
        </w:rPr>
        <w:t xml:space="preserve"> if required</w:t>
      </w:r>
      <w:r>
        <w:rPr>
          <w:i/>
          <w:iCs/>
        </w:rPr>
        <w:t>)</w:t>
      </w:r>
      <w:r w:rsidR="00146966">
        <w:rPr>
          <w:i/>
          <w:iCs/>
        </w:rPr>
        <w:t>.</w:t>
      </w:r>
      <w:r>
        <w:rPr>
          <w:i/>
          <w:iCs/>
        </w:rPr>
        <w:t xml:space="preserve"> </w:t>
      </w:r>
    </w:p>
    <w:sectPr w:rsidR="00757981" w:rsidRPr="007579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9C87" w14:textId="77777777" w:rsidR="00CB5E8D" w:rsidRDefault="00CB5E8D" w:rsidP="00B31B53">
      <w:pPr>
        <w:spacing w:after="0" w:line="240" w:lineRule="auto"/>
      </w:pPr>
      <w:r>
        <w:separator/>
      </w:r>
    </w:p>
  </w:endnote>
  <w:endnote w:type="continuationSeparator" w:id="0">
    <w:p w14:paraId="51C39D7C" w14:textId="77777777" w:rsidR="00CB5E8D" w:rsidRDefault="00CB5E8D" w:rsidP="00B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1A2C" w14:textId="77777777" w:rsidR="00CB5E8D" w:rsidRDefault="00CB5E8D" w:rsidP="00B31B53">
      <w:pPr>
        <w:spacing w:after="0" w:line="240" w:lineRule="auto"/>
      </w:pPr>
      <w:r>
        <w:separator/>
      </w:r>
    </w:p>
  </w:footnote>
  <w:footnote w:type="continuationSeparator" w:id="0">
    <w:p w14:paraId="0170EC72" w14:textId="77777777" w:rsidR="00CB5E8D" w:rsidRDefault="00CB5E8D" w:rsidP="00B3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275" w14:textId="4F58F13F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>Draft Agenda for the 2023 Colston Bassett Annual Parish Council Meeting</w:t>
    </w:r>
  </w:p>
  <w:p w14:paraId="7B35FCE6" w14:textId="54363E2D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>to be held on May 15 2023 from 7pm at the Colston Bassett Village Hall</w:t>
    </w:r>
  </w:p>
  <w:p w14:paraId="7743C708" w14:textId="77777777" w:rsidR="00B31B53" w:rsidRDefault="00B3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C95"/>
    <w:multiLevelType w:val="hybridMultilevel"/>
    <w:tmpl w:val="348A119C"/>
    <w:lvl w:ilvl="0" w:tplc="DD92C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D04"/>
    <w:multiLevelType w:val="hybridMultilevel"/>
    <w:tmpl w:val="04905E84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F6382"/>
    <w:multiLevelType w:val="hybridMultilevel"/>
    <w:tmpl w:val="61D21F16"/>
    <w:lvl w:ilvl="0" w:tplc="E4CE3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A92D2D"/>
    <w:multiLevelType w:val="hybridMultilevel"/>
    <w:tmpl w:val="59CC7B1A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879B1"/>
    <w:multiLevelType w:val="hybridMultilevel"/>
    <w:tmpl w:val="E916B6E2"/>
    <w:lvl w:ilvl="0" w:tplc="8D0A3D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5D5877"/>
    <w:multiLevelType w:val="hybridMultilevel"/>
    <w:tmpl w:val="55DAF4F0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F9791B"/>
    <w:multiLevelType w:val="hybridMultilevel"/>
    <w:tmpl w:val="2200BEDA"/>
    <w:lvl w:ilvl="0" w:tplc="3B9C27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EC7D0C"/>
    <w:multiLevelType w:val="hybridMultilevel"/>
    <w:tmpl w:val="2E9A0EA8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4100497">
    <w:abstractNumId w:val="0"/>
  </w:num>
  <w:num w:numId="2" w16cid:durableId="565262971">
    <w:abstractNumId w:val="3"/>
  </w:num>
  <w:num w:numId="3" w16cid:durableId="351541919">
    <w:abstractNumId w:val="1"/>
  </w:num>
  <w:num w:numId="4" w16cid:durableId="686829180">
    <w:abstractNumId w:val="7"/>
  </w:num>
  <w:num w:numId="5" w16cid:durableId="748388154">
    <w:abstractNumId w:val="5"/>
  </w:num>
  <w:num w:numId="6" w16cid:durableId="2042365082">
    <w:abstractNumId w:val="4"/>
  </w:num>
  <w:num w:numId="7" w16cid:durableId="2091266333">
    <w:abstractNumId w:val="2"/>
  </w:num>
  <w:num w:numId="8" w16cid:durableId="462775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C"/>
    <w:rsid w:val="00137FC1"/>
    <w:rsid w:val="00146966"/>
    <w:rsid w:val="00171440"/>
    <w:rsid w:val="001722CC"/>
    <w:rsid w:val="001A099C"/>
    <w:rsid w:val="002350BC"/>
    <w:rsid w:val="004C5A68"/>
    <w:rsid w:val="006357EB"/>
    <w:rsid w:val="00757981"/>
    <w:rsid w:val="0088441D"/>
    <w:rsid w:val="00AE6449"/>
    <w:rsid w:val="00B31B53"/>
    <w:rsid w:val="00C2367E"/>
    <w:rsid w:val="00C568DC"/>
    <w:rsid w:val="00C634D3"/>
    <w:rsid w:val="00CB5E8D"/>
    <w:rsid w:val="00CE23DD"/>
    <w:rsid w:val="00CF08EF"/>
    <w:rsid w:val="00D34CAB"/>
    <w:rsid w:val="00D82625"/>
    <w:rsid w:val="00EA1C7A"/>
    <w:rsid w:val="00F4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BDE"/>
  <w15:chartTrackingRefBased/>
  <w15:docId w15:val="{F2CB1647-641B-4E67-AE55-13547F0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53"/>
  </w:style>
  <w:style w:type="paragraph" w:styleId="Footer">
    <w:name w:val="footer"/>
    <w:basedOn w:val="Normal"/>
    <w:link w:val="Foot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6</cp:revision>
  <cp:lastPrinted>2023-05-09T12:32:00Z</cp:lastPrinted>
  <dcterms:created xsi:type="dcterms:W3CDTF">2023-03-28T14:50:00Z</dcterms:created>
  <dcterms:modified xsi:type="dcterms:W3CDTF">2023-05-09T12:32:00Z</dcterms:modified>
</cp:coreProperties>
</file>